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F559" w14:textId="356AA0FF" w:rsidR="00754548" w:rsidRPr="00754548" w:rsidRDefault="00754548" w:rsidP="00754548">
      <w:pPr>
        <w:rPr>
          <w:b/>
          <w:bCs/>
        </w:rPr>
      </w:pPr>
      <w:r w:rsidRPr="00754548">
        <w:rPr>
          <w:b/>
          <w:bCs/>
        </w:rPr>
        <w:t>ОБЪЯВЛЕНИЕ</w:t>
      </w:r>
      <w:r>
        <w:rPr>
          <w:b/>
          <w:bCs/>
        </w:rPr>
        <w:t xml:space="preserve"> </w:t>
      </w:r>
      <w:r w:rsidRPr="00754548">
        <w:rPr>
          <w:b/>
          <w:bCs/>
        </w:rPr>
        <w:t>о проведении квалификационного экзамена для лиц, прошедших стажировку и желающих заниматься нотариальной деятельностью</w:t>
      </w:r>
    </w:p>
    <w:p w14:paraId="7A0E4F24" w14:textId="77777777" w:rsidR="00754548" w:rsidRPr="00847A71" w:rsidRDefault="00754548" w:rsidP="00754548">
      <w:r w:rsidRPr="00847A71">
        <w:t>В соответствии с Положением о квалификационной комиссии, утвержденным приказом Минюста России от 29.06.2015 № 150 (далее - Положение), Управление Министерства юстиции Российской Федерации по Луганской Народной Республике (далее - Управление) объявляет о проведении квалификационного экзамена для лиц, прошедших стажировку и желающих заниматься нотариальной деятельностью.</w:t>
      </w:r>
    </w:p>
    <w:p w14:paraId="11FF02EE" w14:textId="77777777" w:rsidR="00754548" w:rsidRPr="00847A71" w:rsidRDefault="00754548" w:rsidP="00754548">
      <w:r w:rsidRPr="00847A71">
        <w:t>Квалификационный экзамен будет проведен «17» октября 2025 года в 10:00 в помещении Нотариальной палаты Луганской Народной Республики по адресу: г. Луганск, ул. Демехина, д. 20, пом. 63.</w:t>
      </w:r>
    </w:p>
    <w:p w14:paraId="7F2018D5" w14:textId="77777777" w:rsidR="00754548" w:rsidRPr="00847A71" w:rsidRDefault="00754548" w:rsidP="00754548">
      <w:r w:rsidRPr="00847A71">
        <w:t xml:space="preserve">Прием документов осуществляется секретарем квалификационной комиссии </w:t>
      </w:r>
      <w:proofErr w:type="spellStart"/>
      <w:r w:rsidRPr="00847A71">
        <w:t>Каюдой</w:t>
      </w:r>
      <w:proofErr w:type="spellEnd"/>
      <w:r w:rsidRPr="00847A71">
        <w:t xml:space="preserve"> Тамарой Леонидовной с «25» августа 2025 года по «08» сентября 2025 года включительно (с понедельника по четверг - с 9:00 до 13:00, с 13:45 до 18:00, в пятницу - с 9:00 до 13:00, с 13:45 до 16:45) в помещении Управления по адресу: г. Луганск, ул. Советская, 75, тел. 8 (800) 303-30-03, доб. 941-212.</w:t>
      </w:r>
    </w:p>
    <w:p w14:paraId="0D65A250" w14:textId="77777777" w:rsidR="00754548" w:rsidRPr="00847A71" w:rsidRDefault="00754548" w:rsidP="00754548">
      <w:r w:rsidRPr="00847A71">
        <w:t>К сдаче квалификационного экзамена допускаются граждане Российской Федерации, получившие высшее юридическое образование в имеющей государственную аккредитацию образовательной организации высшего образования, а также прошедшие стажировку в соответствии с требованиями статьи 19 Основ законодательства Российской Федерации о нотариате от 11.02.1993 № 4462-1 (далее - Основы).</w:t>
      </w:r>
    </w:p>
    <w:p w14:paraId="0F107F27" w14:textId="77777777" w:rsidR="00754548" w:rsidRPr="00847A71" w:rsidRDefault="00754548" w:rsidP="00754548">
      <w:r w:rsidRPr="00847A71"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14:paraId="06EAB577" w14:textId="77777777" w:rsidR="00754548" w:rsidRPr="00847A71" w:rsidRDefault="00754548" w:rsidP="00754548">
      <w:r w:rsidRPr="00847A71">
        <w:t>При направлении нотариально заверенных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14:paraId="754055D7" w14:textId="77777777" w:rsidR="00754548" w:rsidRPr="00847A71" w:rsidRDefault="00754548" w:rsidP="00754548">
      <w:r w:rsidRPr="00847A71">
        <w:t>В соответствии с пунктом 16 Положения лицо, желающее сдать квалификационный экзамен, в том числе ранее получившее лицензию на право нотариальной деятельности, прилагает к заявлению:</w:t>
      </w:r>
    </w:p>
    <w:p w14:paraId="402A217A" w14:textId="77777777" w:rsidR="00754548" w:rsidRPr="00847A71" w:rsidRDefault="00754548" w:rsidP="00754548">
      <w:r w:rsidRPr="00847A71">
        <w:t>- документ, удостоверяющий личность и подтверждающий гражданство Российской Федерации;</w:t>
      </w:r>
    </w:p>
    <w:p w14:paraId="2B530F47" w14:textId="77777777" w:rsidR="00754548" w:rsidRPr="00847A71" w:rsidRDefault="00754548" w:rsidP="00754548">
      <w:r w:rsidRPr="00847A71">
        <w:t>- документ, подтверждающий регистрацию в системе индивидуального (персонифицированного) учета;</w:t>
      </w:r>
    </w:p>
    <w:p w14:paraId="2C7DD4FC" w14:textId="77777777" w:rsidR="00754548" w:rsidRPr="00847A71" w:rsidRDefault="00754548" w:rsidP="00754548">
      <w:r w:rsidRPr="00847A71">
        <w:t>- 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14:paraId="7260983E" w14:textId="77777777" w:rsidR="00754548" w:rsidRPr="00847A71" w:rsidRDefault="00754548" w:rsidP="00754548">
      <w:r w:rsidRPr="00847A71">
        <w:t>- трудовой договор о прохождении стажировки;</w:t>
      </w:r>
    </w:p>
    <w:p w14:paraId="7EBD7469" w14:textId="77777777" w:rsidR="00754548" w:rsidRPr="00847A71" w:rsidRDefault="00754548" w:rsidP="00754548">
      <w:r w:rsidRPr="00847A71">
        <w:t>2</w:t>
      </w:r>
    </w:p>
    <w:p w14:paraId="4527E3F2" w14:textId="77777777" w:rsidR="00754548" w:rsidRPr="00847A71" w:rsidRDefault="00754548" w:rsidP="00754548">
      <w:r w:rsidRPr="00847A71">
        <w:lastRenderedPageBreak/>
        <w:t>- копию заключения руководителя стажировки об итогах стажировки, копию решения нотариальной палаты субъекта Российской Федерации о результате прохождения стажировки;</w:t>
      </w:r>
    </w:p>
    <w:p w14:paraId="266081DF" w14:textId="77777777" w:rsidR="00754548" w:rsidRPr="00847A71" w:rsidRDefault="00754548" w:rsidP="00754548">
      <w:r w:rsidRPr="00847A71">
        <w:t>- 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статьей 19 Основ);</w:t>
      </w:r>
    </w:p>
    <w:p w14:paraId="5F632260" w14:textId="77777777" w:rsidR="00754548" w:rsidRPr="00847A71" w:rsidRDefault="00754548" w:rsidP="00754548">
      <w:r w:rsidRPr="00847A71">
        <w:t>- копию трудовой книжки или сведения о трудовой деятельности из информационного ресурса Фонда пенсионного и социального страхования Российской Федерации;</w:t>
      </w:r>
    </w:p>
    <w:p w14:paraId="792A98F5" w14:textId="77777777" w:rsidR="00754548" w:rsidRPr="00847A71" w:rsidRDefault="00754548" w:rsidP="00754548">
      <w:r w:rsidRPr="00847A71">
        <w:t>- 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14:paraId="723AF845" w14:textId="77777777" w:rsidR="00754548" w:rsidRPr="00847A71" w:rsidRDefault="00754548" w:rsidP="00754548">
      <w:r w:rsidRPr="00847A71">
        <w:t>- доверенность, подтверждающую полномочия представителя лица, желающего сдать квалификационный экзамен (при подаче заявления и необходимых документов представителем);</w:t>
      </w:r>
    </w:p>
    <w:p w14:paraId="5B536647" w14:textId="77777777" w:rsidR="00754548" w:rsidRPr="00847A71" w:rsidRDefault="00754548" w:rsidP="00754548">
      <w:r w:rsidRPr="00847A71">
        <w:t>- выписку из протокола заседания апелляционной комиссии (в случае принятия апелляционной комиссией решения о допуске лица к квалификационному экзамену).</w:t>
      </w:r>
    </w:p>
    <w:p w14:paraId="29878B55" w14:textId="77777777" w:rsidR="00754548" w:rsidRPr="00847A71" w:rsidRDefault="00754548" w:rsidP="00754548">
      <w:r w:rsidRPr="00847A71"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14:paraId="4FF9180A" w14:textId="77777777" w:rsidR="00754548" w:rsidRPr="00847A71" w:rsidRDefault="00754548" w:rsidP="00754548">
      <w:r w:rsidRPr="00847A71">
        <w:t>В случае если лицо, желающее сдать квалификационный экзамен, проходило стажировку до вступления в силу Положения, вместо документов, перечисленных в абзацах пятом - седьмом пункта 16 Положения, лицо, желающее сдать квалификационный экзамен, вправе представить в территориальный орган иные документы, подтверждающие успешное прохождение стажировки.</w:t>
      </w:r>
    </w:p>
    <w:p w14:paraId="221C2182" w14:textId="77777777" w:rsidR="00754548" w:rsidRPr="00847A71" w:rsidRDefault="00754548" w:rsidP="00754548">
      <w:r w:rsidRPr="00847A71">
        <w:t>Подлинники документов, указанных в абзацах втором - пятом и девятом - одиннадцатом пункта 16 Положения, предъявляются во время подачи документов в территориальный орган.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14:paraId="2C3E44F4" w14:textId="77777777" w:rsidR="00754548" w:rsidRPr="00847A71" w:rsidRDefault="00754548" w:rsidP="00754548">
      <w:r w:rsidRPr="00847A71">
        <w:t>Лицо, желающее сдать квалификационный экзамен, вместе с подлинниками документов, указанных в абзацах втором - пятом и девятом - одиннадцатом пункта 16 Положения, может представить также их копии.</w:t>
      </w:r>
    </w:p>
    <w:p w14:paraId="6BE81E7A" w14:textId="77777777" w:rsidR="00754548" w:rsidRDefault="00754548" w:rsidP="00754548">
      <w:r w:rsidRPr="00847A71">
        <w:t>Решение квалификационной комиссии может быть обжаловано в апелляционную комиссию в месячный срок со дня вручения экзаменуемому выписки из протокола заседания комиссии (часть третья статьи 4 Основ).</w:t>
      </w:r>
    </w:p>
    <w:p w14:paraId="0FCCAA87" w14:textId="77777777" w:rsidR="00754548" w:rsidRDefault="00754548"/>
    <w:sectPr w:rsidR="0075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48"/>
    <w:rsid w:val="00754548"/>
    <w:rsid w:val="00E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F9DE"/>
  <w15:chartTrackingRefBased/>
  <w15:docId w15:val="{F1C62B4D-3B16-4D48-8CD5-8B7E21A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548"/>
  </w:style>
  <w:style w:type="paragraph" w:styleId="1">
    <w:name w:val="heading 1"/>
    <w:basedOn w:val="a"/>
    <w:next w:val="a"/>
    <w:link w:val="10"/>
    <w:uiPriority w:val="9"/>
    <w:qFormat/>
    <w:rsid w:val="0075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5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5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5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45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5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5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4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viksev .</dc:creator>
  <cp:keywords/>
  <dc:description/>
  <cp:lastModifiedBy>viksev .</cp:lastModifiedBy>
  <cp:revision>1</cp:revision>
  <dcterms:created xsi:type="dcterms:W3CDTF">2025-08-14T06:00:00Z</dcterms:created>
  <dcterms:modified xsi:type="dcterms:W3CDTF">2025-08-14T06:00:00Z</dcterms:modified>
</cp:coreProperties>
</file>